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 w:leftChars="-3"/>
        <w:jc w:val="center"/>
        <w:rPr>
          <w:rFonts w:ascii="方正小标宋简体" w:eastAsia="方正小标宋简体"/>
          <w:color w:val="FF0000"/>
          <w:spacing w:val="20"/>
          <w:w w:val="50"/>
          <w:sz w:val="84"/>
          <w:szCs w:val="84"/>
        </w:rPr>
      </w:pPr>
      <w:r>
        <w:rPr>
          <w:rFonts w:cs="宋体"/>
          <w:sz w:val="84"/>
          <w:szCs w:val="84"/>
        </w:rPr>
        <mc:AlternateContent>
          <mc:Choice Requires="wps">
            <w:drawing>
              <wp:anchor distT="0" distB="0" distL="114300" distR="114300" simplePos="0" relativeHeight="251658240" behindDoc="0" locked="0" layoutInCell="1" allowOverlap="1">
                <wp:simplePos x="0" y="0"/>
                <wp:positionH relativeFrom="column">
                  <wp:posOffset>-411480</wp:posOffset>
                </wp:positionH>
                <wp:positionV relativeFrom="paragraph">
                  <wp:posOffset>1280795</wp:posOffset>
                </wp:positionV>
                <wp:extent cx="5886450" cy="9525"/>
                <wp:effectExtent l="0" t="1270" r="6350" b="14605"/>
                <wp:wrapNone/>
                <wp:docPr id="2" name="直接连接符 2"/>
                <wp:cNvGraphicFramePr/>
                <a:graphic xmlns:a="http://schemas.openxmlformats.org/drawingml/2006/main">
                  <a:graphicData uri="http://schemas.microsoft.com/office/word/2010/wordprocessingShape">
                    <wps:wsp>
                      <wps:cNvCnPr/>
                      <wps:spPr>
                        <a:xfrm flipV="1">
                          <a:off x="0" y="0"/>
                          <a:ext cx="5886450" cy="9525"/>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flip:y;margin-left:-32.4pt;margin-top:100.85pt;height:0.75pt;width:463.5pt;z-index:251658240;mso-width-relative:page;mso-height-relative:page;" filled="f" stroked="t" coordsize="21600,21600" o:gfxdata="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VVZLR3AAAAAsBAAAPAAAAAAAAAAEAIAAAACIAAABkcnMvZG93bnJldi54bWxQSwECFAAUAAAA&#10;CACHTuJAzfVV3eoBAAC2AwAADgAAAAAAAAABACAAAAArAQAAZHJzL2Uyb0RvYy54bWxQSwUGAAAA&#10;AAYABgBZAQAAhwUAAAAA&#10;">
                <v:fill on="f" focussize="0,0"/>
                <v:stroke weight="2.25pt" color="#FF0000" joinstyle="round"/>
                <v:imagedata o:title=""/>
                <o:lock v:ext="edit" aspectratio="f"/>
              </v:line>
            </w:pict>
          </mc:Fallback>
        </mc:AlternateContent>
      </w:r>
      <w:r>
        <w:rPr>
          <w:rFonts w:ascii="黑体" w:eastAsia="黑体"/>
          <w:color w:val="FF0000"/>
          <w:sz w:val="84"/>
          <w:szCs w:val="84"/>
        </w:rPr>
        <mc:AlternateContent>
          <mc:Choice Requires="wps">
            <w:drawing>
              <wp:anchor distT="0" distB="0" distL="114300" distR="114300" simplePos="0" relativeHeight="251666432" behindDoc="0" locked="0" layoutInCell="1" allowOverlap="1">
                <wp:simplePos x="0" y="0"/>
                <wp:positionH relativeFrom="column">
                  <wp:posOffset>5415280</wp:posOffset>
                </wp:positionH>
                <wp:positionV relativeFrom="paragraph">
                  <wp:posOffset>497840</wp:posOffset>
                </wp:positionV>
                <wp:extent cx="1099820" cy="198120"/>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099820" cy="198120"/>
                        </a:xfrm>
                        <a:prstGeom prst="rect">
                          <a:avLst/>
                        </a:prstGeom>
                        <a:noFill/>
                        <a:ln>
                          <a:noFill/>
                        </a:ln>
                        <a:effectLst/>
                      </wps:spPr>
                      <wps:txbx>
                        <w:txbxContent>
                          <w:p>
                            <w:pPr>
                              <w:rPr>
                                <w:szCs w:val="4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26.4pt;margin-top:39.2pt;height:15.6pt;width:86.6pt;z-index:251666432;mso-width-relative:page;mso-height-relative:page;" filled="f" stroked="f" coordsize="21600,21600" o:gfxdata="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oDEc11wAAAAsBAAAP&#10;AAAAAAAAAAEAIAAAACIAAABkcnMvZG93bnJldi54bWxQSwECFAAUAAAACACHTuJAnZp0HRkCAAAj&#10;BAAADgAAAAAAAAABACAAAAAmAQAAZHJzL2Uyb0RvYy54bWxQSwUGAAAAAAYABgBZAQAAsQUAAAAA&#10;">
                <v:fill on="f" focussize="0,0"/>
                <v:stroke on="f"/>
                <v:imagedata o:title=""/>
                <o:lock v:ext="edit" aspectratio="f"/>
                <v:textbox>
                  <w:txbxContent>
                    <w:p>
                      <w:pPr>
                        <w:rPr>
                          <w:szCs w:val="48"/>
                        </w:rPr>
                      </w:pPr>
                    </w:p>
                  </w:txbxContent>
                </v:textbox>
              </v:shape>
            </w:pict>
          </mc:Fallback>
        </mc:AlternateContent>
      </w:r>
      <w:r>
        <w:rPr>
          <w:rFonts w:hint="eastAsia" w:ascii="方正小标宋简体" w:eastAsia="方正小标宋简体"/>
          <w:color w:val="FF0000"/>
          <w:spacing w:val="20"/>
          <w:w w:val="50"/>
          <w:sz w:val="84"/>
          <w:szCs w:val="84"/>
        </w:rPr>
        <w:t>上海震旦职业学院学生会文件</w:t>
      </w:r>
    </w:p>
    <w:p>
      <w:pPr>
        <w:widowControl/>
        <w:spacing w:line="360" w:lineRule="atLeast"/>
        <w:jc w:val="both"/>
        <w:rPr>
          <w:rFonts w:hint="eastAsia" w:ascii="Helvetica" w:hAnsi="Helvetica" w:eastAsia="宋体" w:cs="Tahoma"/>
          <w:b/>
          <w:color w:val="000000"/>
          <w:kern w:val="0"/>
          <w:sz w:val="36"/>
          <w:szCs w:val="18"/>
          <w:lang w:eastAsia="zh-CN"/>
        </w:rPr>
      </w:pPr>
    </w:p>
    <w:p>
      <w:pPr>
        <w:keepNext w:val="0"/>
        <w:keepLines w:val="0"/>
        <w:pageBreakBefore w:val="0"/>
        <w:widowControl/>
        <w:kinsoku/>
        <w:wordWrap/>
        <w:overflowPunct/>
        <w:topLinePunct w:val="0"/>
        <w:autoSpaceDE/>
        <w:autoSpaceDN/>
        <w:bidi w:val="0"/>
        <w:adjustRightInd w:val="0"/>
        <w:snapToGrid/>
        <w:spacing w:before="100" w:beforeAutospacing="1" w:after="100" w:afterAutospacing="1" w:line="240" w:lineRule="auto"/>
        <w:jc w:val="center"/>
        <w:textAlignment w:val="auto"/>
        <w:outlineLvl w:val="2"/>
        <w:rPr>
          <w:rFonts w:hint="default" w:eastAsiaTheme="minorEastAsia"/>
          <w:b/>
          <w:bCs/>
          <w:sz w:val="28"/>
          <w:szCs w:val="28"/>
          <w:lang w:val="en-US" w:eastAsia="zh-CN"/>
        </w:rPr>
      </w:pPr>
      <w:r>
        <w:rPr>
          <w:rFonts w:hint="eastAsia"/>
          <w:b/>
          <w:bCs/>
          <w:sz w:val="36"/>
          <w:szCs w:val="36"/>
        </w:rPr>
        <w:t>上海震旦职业学院</w:t>
      </w:r>
      <w:r>
        <w:rPr>
          <w:rFonts w:hint="eastAsia"/>
          <w:b/>
          <w:bCs/>
          <w:sz w:val="36"/>
          <w:szCs w:val="36"/>
          <w:lang w:val="en-US" w:eastAsia="zh-CN"/>
        </w:rPr>
        <w:t>学生会章程</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Helvetica" w:hAnsi="Helvetica" w:eastAsia="宋体" w:cs="Tahoma"/>
          <w:b/>
          <w:color w:val="000000"/>
          <w:kern w:val="0"/>
          <w:sz w:val="36"/>
          <w:szCs w:val="18"/>
        </w:rPr>
      </w:pPr>
      <w:r>
        <w:rPr>
          <w:rFonts w:hint="eastAsia"/>
          <w:sz w:val="28"/>
          <w:szCs w:val="28"/>
        </w:rPr>
        <w:t>（2017年6月修订版）</w:t>
      </w:r>
    </w:p>
    <w:p>
      <w:pPr>
        <w:widowControl/>
        <w:adjustRightInd w:val="0"/>
        <w:spacing w:before="100" w:beforeAutospacing="1" w:after="100" w:afterAutospacing="1" w:line="276" w:lineRule="auto"/>
        <w:jc w:val="center"/>
        <w:outlineLvl w:val="2"/>
        <w:rPr>
          <w:rFonts w:ascii="华文仿宋" w:hAnsi="华文仿宋" w:eastAsia="华文仿宋" w:cs="华文仿宋"/>
          <w:b/>
          <w:bCs/>
          <w:color w:val="000000"/>
          <w:kern w:val="0"/>
          <w:sz w:val="28"/>
          <w:szCs w:val="28"/>
          <w:lang w:val="zh-CN"/>
        </w:rPr>
      </w:pPr>
      <w:r>
        <w:rPr>
          <w:rFonts w:hint="eastAsia" w:ascii="华文仿宋" w:hAnsi="华文仿宋" w:eastAsia="华文仿宋" w:cs="华文仿宋"/>
          <w:b/>
          <w:bCs/>
          <w:color w:val="000000"/>
          <w:kern w:val="0"/>
          <w:sz w:val="28"/>
          <w:szCs w:val="28"/>
          <w:lang w:val="zh-CN"/>
        </w:rPr>
        <w:t>第一章 总</w:t>
      </w:r>
      <w:bookmarkStart w:id="0" w:name="_GoBack"/>
      <w:bookmarkEnd w:id="0"/>
      <w:r>
        <w:rPr>
          <w:rFonts w:hint="eastAsia" w:ascii="华文仿宋" w:hAnsi="华文仿宋" w:eastAsia="华文仿宋" w:cs="华文仿宋"/>
          <w:b/>
          <w:bCs/>
          <w:color w:val="000000"/>
          <w:kern w:val="0"/>
          <w:sz w:val="28"/>
          <w:szCs w:val="28"/>
          <w:lang w:val="zh-CN"/>
        </w:rPr>
        <w:t>则</w:t>
      </w:r>
    </w:p>
    <w:p>
      <w:pPr>
        <w:widowControl/>
        <w:adjustRightInd w:val="0"/>
        <w:ind w:firstLine="562" w:firstLineChars="200"/>
        <w:jc w:val="left"/>
        <w:rPr>
          <w:rFonts w:ascii="华文仿宋" w:hAnsi="华文仿宋" w:eastAsia="华文仿宋" w:cs="华文仿宋"/>
          <w:color w:val="000000"/>
          <w:kern w:val="0"/>
          <w:sz w:val="28"/>
          <w:szCs w:val="28"/>
        </w:rPr>
      </w:pPr>
      <w:r>
        <w:rPr>
          <w:rFonts w:hint="eastAsia" w:ascii="华文仿宋" w:hAnsi="华文仿宋" w:eastAsia="华文仿宋" w:cs="华文仿宋"/>
          <w:b/>
          <w:bCs w:val="0"/>
          <w:color w:val="000000"/>
          <w:kern w:val="0"/>
          <w:sz w:val="28"/>
          <w:szCs w:val="28"/>
          <w:lang w:val="zh-CN"/>
        </w:rPr>
        <w:t>第一条</w:t>
      </w:r>
      <w:r>
        <w:rPr>
          <w:rFonts w:hint="eastAsia" w:ascii="华文仿宋" w:hAnsi="华文仿宋" w:eastAsia="华文仿宋" w:cs="华文仿宋"/>
          <w:color w:val="000000"/>
          <w:kern w:val="0"/>
          <w:sz w:val="28"/>
          <w:szCs w:val="28"/>
          <w:lang w:val="zh-CN"/>
        </w:rPr>
        <w:t xml:space="preserve"> 上海震旦职业学院学生会是本校全日制专科学生的学生组织，是在市学联、校党委领导下，校团委指导下的学生团体。</w:t>
      </w:r>
    </w:p>
    <w:p>
      <w:pPr>
        <w:widowControl/>
        <w:adjustRightInd w:val="0"/>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第二条</w:t>
      </w:r>
      <w:r>
        <w:rPr>
          <w:rFonts w:hint="eastAsia" w:ascii="华文仿宋" w:hAnsi="华文仿宋" w:eastAsia="华文仿宋" w:cs="华文仿宋"/>
          <w:color w:val="000000"/>
          <w:kern w:val="0"/>
          <w:sz w:val="28"/>
          <w:szCs w:val="28"/>
        </w:rPr>
        <w:t xml:space="preserve"> 上海震旦职业学院学生会的一切权利属于全体在校学生，实行民主集中制的组织原则。</w:t>
      </w:r>
    </w:p>
    <w:p>
      <w:pPr>
        <w:widowControl/>
        <w:adjustRightInd w:val="0"/>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第三条</w:t>
      </w:r>
      <w:r>
        <w:rPr>
          <w:rFonts w:hint="eastAsia" w:ascii="华文仿宋" w:hAnsi="华文仿宋" w:eastAsia="华文仿宋" w:cs="华文仿宋"/>
          <w:color w:val="000000"/>
          <w:kern w:val="0"/>
          <w:sz w:val="28"/>
          <w:szCs w:val="28"/>
        </w:rPr>
        <w:t xml:space="preserve"> 上海震旦职业学院学生会宗旨和基本任务：</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一）坚决拥护中国共产党的领导，坚持以马克思列宁主义、毛泽东思想、邓小平理论和“三个代表”重要思想作为行动指南，坚持四项基本原则，坚持和拥护党的“一个中心、两个基本点”的基本路线，坚持树立落实科学发展观，坚持贯彻党的教育方针，构建社会主义核心价值体系，以全心全意为同学服务为最终目标，引导学生树立正确的世界观、人生观和价值观；</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二）发扬我校同学勤奋学习、刻苦钻研的优良传统，树立良好的校风、学风；广泛开展学习、实践和课外学术活动，并积极投身于两个文明建设，倡导积极、向上、健康、高雅的校园文化氛围；以学校发展为目标，引领先进思想，发扬中华美德，培养学生的国际视野和创新能力；</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（三）做好学校和同学之间的桥梁和纽带，在维护国家和人民的利益以及学校发展建设方向的前提下如实反映同学们的愿望和要求，维护同学的正当利益；</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（四）倡导和组织会员自我教育、自我管理、自我服务、积极开展健康有益、丰富多彩的校园文化生活和社会服务活动，努力为社会和同学服务；</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（五）指导各学院学生组织开展工作，发挥联系院系间的纽带作用，促进交流，团结同学，努力构建社会主义和谐校园；</w:t>
      </w:r>
    </w:p>
    <w:p>
      <w:pPr>
        <w:widowControl/>
        <w:adjustRightInd w:val="0"/>
        <w:ind w:firstLine="560"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rPr>
        <w:t>（六）加强同兄弟学校以及社会各界的联系和交往，达到提高学生思想觉悟、陶冶道德情操、开阔知识视野的目的。</w:t>
      </w:r>
    </w:p>
    <w:p>
      <w:pPr>
        <w:widowControl/>
        <w:adjustRightInd w:val="0"/>
        <w:ind w:firstLine="562" w:firstLineChars="200"/>
        <w:jc w:val="left"/>
        <w:rPr>
          <w:rFonts w:hint="eastAsia"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第四条</w:t>
      </w:r>
      <w:r>
        <w:rPr>
          <w:rFonts w:hint="eastAsia" w:ascii="华文仿宋" w:hAnsi="华文仿宋" w:eastAsia="华文仿宋" w:cs="华文仿宋"/>
          <w:color w:val="000000"/>
          <w:kern w:val="0"/>
          <w:sz w:val="28"/>
          <w:szCs w:val="28"/>
          <w:lang w:val="en-US" w:eastAsia="zh-CN"/>
        </w:rPr>
        <w:t xml:space="preserve"> 上海震旦职业学院学生会遵守《中华全国学生联合会章程》、以及《上海市学生联合会章程》，并接受上海市学生联合会、中共上海震旦职业学院委员会的领导和共青团上海震旦职业学院委员会的指导。</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第五条</w:t>
      </w:r>
      <w:r>
        <w:rPr>
          <w:rFonts w:hint="eastAsia" w:ascii="华文仿宋" w:hAnsi="华文仿宋" w:eastAsia="华文仿宋" w:cs="华文仿宋"/>
          <w:color w:val="000000"/>
          <w:kern w:val="0"/>
          <w:sz w:val="28"/>
          <w:szCs w:val="28"/>
          <w:lang w:val="en-US" w:eastAsia="zh-CN"/>
        </w:rPr>
        <w:t xml:space="preserve"> 上海震旦职业学院学生会在国家宪法、法律、法规和校纪、校规所允许的范围内开展工作。</w:t>
      </w:r>
    </w:p>
    <w:p>
      <w:pPr>
        <w:widowControl/>
        <w:adjustRightInd w:val="0"/>
        <w:spacing w:beforeLines="50" w:line="276" w:lineRule="auto"/>
        <w:ind w:firstLine="3373" w:firstLineChars="1200"/>
        <w:jc w:val="left"/>
        <w:rPr>
          <w:rFonts w:hint="eastAsia" w:ascii="华文仿宋" w:hAnsi="华文仿宋" w:eastAsia="华文仿宋" w:cs="华文仿宋"/>
          <w:color w:val="000000"/>
          <w:kern w:val="0"/>
          <w:sz w:val="28"/>
          <w:szCs w:val="28"/>
          <w:lang w:val="zh-CN" w:eastAsia="zh-CN"/>
        </w:rPr>
      </w:pPr>
      <w:r>
        <w:rPr>
          <w:rFonts w:hint="eastAsia" w:ascii="华文仿宋" w:hAnsi="华文仿宋" w:eastAsia="华文仿宋" w:cs="华文仿宋"/>
          <w:b/>
          <w:bCs/>
          <w:color w:val="000000"/>
          <w:kern w:val="0"/>
          <w:sz w:val="28"/>
          <w:szCs w:val="28"/>
          <w:lang w:val="zh-CN"/>
        </w:rPr>
        <w:t xml:space="preserve">第二章 </w:t>
      </w:r>
      <w:r>
        <w:rPr>
          <w:rFonts w:hint="eastAsia" w:ascii="华文仿宋" w:hAnsi="华文仿宋" w:eastAsia="华文仿宋" w:cs="华文仿宋"/>
          <w:b/>
          <w:bCs/>
          <w:color w:val="000000"/>
          <w:kern w:val="0"/>
          <w:sz w:val="28"/>
          <w:szCs w:val="28"/>
          <w:lang w:val="en-US" w:eastAsia="zh-CN"/>
        </w:rPr>
        <w:t>会员</w:t>
      </w:r>
    </w:p>
    <w:p>
      <w:pPr>
        <w:widowControl/>
        <w:adjustRightInd w:val="0"/>
        <w:spacing w:line="240" w:lineRule="auto"/>
        <w:ind w:left="0" w:leftChars="0" w:firstLine="562"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b/>
          <w:bCs w:val="0"/>
          <w:color w:val="000000"/>
          <w:kern w:val="0"/>
          <w:sz w:val="28"/>
          <w:szCs w:val="28"/>
          <w:lang w:val="zh-CN"/>
        </w:rPr>
        <w:t>第</w:t>
      </w:r>
      <w:r>
        <w:rPr>
          <w:rFonts w:hint="eastAsia" w:ascii="华文仿宋" w:hAnsi="华文仿宋" w:eastAsia="华文仿宋" w:cs="华文仿宋"/>
          <w:b/>
          <w:bCs w:val="0"/>
          <w:color w:val="000000"/>
          <w:kern w:val="0"/>
          <w:sz w:val="28"/>
          <w:szCs w:val="28"/>
          <w:lang w:val="en-US" w:eastAsia="zh-CN"/>
        </w:rPr>
        <w:t>六</w:t>
      </w:r>
      <w:r>
        <w:rPr>
          <w:rFonts w:hint="eastAsia" w:ascii="华文仿宋" w:hAnsi="华文仿宋" w:eastAsia="华文仿宋" w:cs="华文仿宋"/>
          <w:b/>
          <w:bCs w:val="0"/>
          <w:color w:val="000000"/>
          <w:kern w:val="0"/>
          <w:sz w:val="28"/>
          <w:szCs w:val="28"/>
          <w:lang w:val="zh-CN"/>
        </w:rPr>
        <w:t>条</w:t>
      </w:r>
      <w:r>
        <w:rPr>
          <w:rFonts w:hint="eastAsia" w:ascii="华文仿宋" w:hAnsi="华文仿宋" w:eastAsia="华文仿宋" w:cs="华文仿宋"/>
          <w:color w:val="000000"/>
          <w:kern w:val="0"/>
          <w:sz w:val="28"/>
          <w:szCs w:val="28"/>
          <w:lang w:val="zh-CN"/>
        </w:rPr>
        <w:t xml:space="preserve"> </w:t>
      </w:r>
      <w:r>
        <w:rPr>
          <w:rFonts w:hint="eastAsia" w:ascii="华文仿宋" w:hAnsi="华文仿宋" w:eastAsia="华文仿宋" w:cs="华文仿宋"/>
          <w:color w:val="000000"/>
          <w:kern w:val="0"/>
          <w:sz w:val="28"/>
          <w:szCs w:val="28"/>
          <w:lang w:val="en-US" w:eastAsia="zh-CN"/>
        </w:rPr>
        <w:t>凡承认本会章程，具有上海震旦职业学院正式学籍的专科生（留校察看、处分期间者除外）均可成为本会会员。</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val="0"/>
          <w:color w:val="000000"/>
          <w:kern w:val="0"/>
          <w:sz w:val="28"/>
          <w:szCs w:val="28"/>
          <w:lang w:val="zh-CN"/>
        </w:rPr>
        <w:t>第</w:t>
      </w:r>
      <w:r>
        <w:rPr>
          <w:rFonts w:hint="eastAsia" w:ascii="华文仿宋" w:hAnsi="华文仿宋" w:eastAsia="华文仿宋" w:cs="华文仿宋"/>
          <w:b/>
          <w:bCs w:val="0"/>
          <w:color w:val="000000"/>
          <w:kern w:val="0"/>
          <w:sz w:val="28"/>
          <w:szCs w:val="28"/>
          <w:lang w:val="en-US" w:eastAsia="zh-CN"/>
        </w:rPr>
        <w:t>七</w:t>
      </w:r>
      <w:r>
        <w:rPr>
          <w:rFonts w:hint="eastAsia" w:ascii="华文仿宋" w:hAnsi="华文仿宋" w:eastAsia="华文仿宋" w:cs="华文仿宋"/>
          <w:b/>
          <w:bCs w:val="0"/>
          <w:color w:val="000000"/>
          <w:kern w:val="0"/>
          <w:sz w:val="28"/>
          <w:szCs w:val="28"/>
          <w:lang w:val="zh-CN"/>
        </w:rPr>
        <w:t>条</w:t>
      </w:r>
      <w:r>
        <w:rPr>
          <w:rFonts w:hint="eastAsia" w:ascii="华文仿宋" w:hAnsi="华文仿宋" w:eastAsia="华文仿宋" w:cs="华文仿宋"/>
          <w:color w:val="000000"/>
          <w:kern w:val="0"/>
          <w:sz w:val="28"/>
          <w:szCs w:val="28"/>
          <w:lang w:val="zh-CN"/>
        </w:rPr>
        <w:t xml:space="preserve"> </w:t>
      </w:r>
      <w:r>
        <w:rPr>
          <w:rFonts w:hint="eastAsia" w:ascii="华文仿宋" w:hAnsi="华文仿宋" w:eastAsia="华文仿宋" w:cs="华文仿宋"/>
          <w:color w:val="000000"/>
          <w:kern w:val="0"/>
          <w:sz w:val="28"/>
          <w:szCs w:val="28"/>
          <w:lang w:val="en-US" w:eastAsia="zh-CN"/>
        </w:rPr>
        <w:t>会员的基本权利</w:t>
      </w:r>
      <w:r>
        <w:rPr>
          <w:rFonts w:hint="eastAsia" w:ascii="华文仿宋" w:hAnsi="华文仿宋" w:eastAsia="华文仿宋" w:cs="华文仿宋"/>
          <w:color w:val="000000"/>
          <w:kern w:val="0"/>
          <w:sz w:val="28"/>
          <w:szCs w:val="28"/>
          <w:lang w:val="zh-CN"/>
        </w:rPr>
        <w:t>：</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（一）依照本会章程规定的民主程序，讨论和决定重大事物；</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（二）在本会内享有平等的选举权、被选举权和表决权；</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（三）本会工作有建议、批评和监督的权利；</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（四）参加本会组织的各种活动；</w:t>
      </w:r>
    </w:p>
    <w:p>
      <w:pPr>
        <w:widowControl/>
        <w:adjustRightInd w:val="0"/>
        <w:ind w:firstLine="560" w:firstLineChars="200"/>
        <w:jc w:val="left"/>
        <w:rPr>
          <w:rFonts w:hint="eastAsia"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zh-CN"/>
        </w:rPr>
        <w:t>（五）</w:t>
      </w:r>
      <w:r>
        <w:rPr>
          <w:rFonts w:hint="eastAsia" w:ascii="华文仿宋" w:hAnsi="华文仿宋" w:eastAsia="华文仿宋" w:cs="华文仿宋"/>
          <w:color w:val="000000"/>
          <w:kern w:val="0"/>
          <w:sz w:val="28"/>
          <w:szCs w:val="28"/>
          <w:lang w:val="en-US" w:eastAsia="zh-CN"/>
        </w:rPr>
        <w:t>在本会享有注册学生社团的权利。</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val="0"/>
          <w:color w:val="000000"/>
          <w:kern w:val="0"/>
          <w:sz w:val="28"/>
          <w:szCs w:val="28"/>
          <w:lang w:val="zh-CN"/>
        </w:rPr>
        <w:t>第</w:t>
      </w:r>
      <w:r>
        <w:rPr>
          <w:rFonts w:hint="eastAsia" w:ascii="华文仿宋" w:hAnsi="华文仿宋" w:eastAsia="华文仿宋" w:cs="华文仿宋"/>
          <w:b/>
          <w:bCs w:val="0"/>
          <w:color w:val="000000"/>
          <w:kern w:val="0"/>
          <w:sz w:val="28"/>
          <w:szCs w:val="28"/>
          <w:lang w:val="en-US" w:eastAsia="zh-CN"/>
        </w:rPr>
        <w:t>八</w:t>
      </w:r>
      <w:r>
        <w:rPr>
          <w:rFonts w:hint="eastAsia" w:ascii="华文仿宋" w:hAnsi="华文仿宋" w:eastAsia="华文仿宋" w:cs="华文仿宋"/>
          <w:b/>
          <w:bCs w:val="0"/>
          <w:color w:val="000000"/>
          <w:kern w:val="0"/>
          <w:sz w:val="28"/>
          <w:szCs w:val="28"/>
          <w:lang w:val="zh-CN"/>
        </w:rPr>
        <w:t>条</w:t>
      </w:r>
      <w:r>
        <w:rPr>
          <w:rFonts w:hint="eastAsia" w:ascii="华文仿宋" w:hAnsi="华文仿宋" w:eastAsia="华文仿宋" w:cs="华文仿宋"/>
          <w:color w:val="000000"/>
          <w:kern w:val="0"/>
          <w:sz w:val="28"/>
          <w:szCs w:val="28"/>
          <w:lang w:val="zh-CN"/>
        </w:rPr>
        <w:t xml:space="preserve"> </w:t>
      </w:r>
      <w:r>
        <w:rPr>
          <w:rFonts w:hint="eastAsia" w:ascii="华文仿宋" w:hAnsi="华文仿宋" w:eastAsia="华文仿宋" w:cs="华文仿宋"/>
          <w:color w:val="000000"/>
          <w:kern w:val="0"/>
          <w:sz w:val="28"/>
          <w:szCs w:val="28"/>
          <w:lang w:val="en-US" w:eastAsia="zh-CN"/>
        </w:rPr>
        <w:t>会员的基本义务</w:t>
      </w:r>
      <w:r>
        <w:rPr>
          <w:rFonts w:hint="eastAsia" w:ascii="华文仿宋" w:hAnsi="华文仿宋" w:eastAsia="华文仿宋" w:cs="华文仿宋"/>
          <w:color w:val="000000"/>
          <w:kern w:val="0"/>
          <w:sz w:val="28"/>
          <w:szCs w:val="28"/>
          <w:lang w:val="zh-CN"/>
        </w:rPr>
        <w:t>：</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（一）自觉遵守校纪校规，文明自律，尊师爱校；自觉维护学校</w:t>
      </w:r>
    </w:p>
    <w:p>
      <w:pPr>
        <w:widowControl/>
        <w:adjustRightInd w:val="0"/>
        <w:ind w:firstLine="0" w:firstLineChars="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的正常教学秩序和生活秩序；</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（二）遵守本会章程，执行本会决议，积极参加校学生活动，认</w:t>
      </w:r>
    </w:p>
    <w:p>
      <w:pPr>
        <w:widowControl/>
        <w:adjustRightInd w:val="0"/>
        <w:ind w:firstLine="0" w:firstLineChars="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真完成各项任务；</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（三）努力学习科学文化知识，积极参加学术、文体和社会实践</w:t>
      </w:r>
    </w:p>
    <w:p>
      <w:pPr>
        <w:widowControl/>
        <w:adjustRightInd w:val="0"/>
        <w:ind w:firstLine="0" w:firstLineChars="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活动，提高自身的全面素质；</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zh-CN"/>
        </w:rPr>
        <w:t>（四）维护本会的荣誉和权益。</w:t>
      </w:r>
    </w:p>
    <w:p>
      <w:pPr>
        <w:widowControl/>
        <w:adjustRightInd w:val="0"/>
        <w:spacing w:beforeLines="50" w:line="276" w:lineRule="auto"/>
        <w:ind w:firstLine="2530" w:firstLineChars="9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zh-CN"/>
        </w:rPr>
        <w:t>第三章</w:t>
      </w:r>
      <w:r>
        <w:rPr>
          <w:rFonts w:hint="eastAsia" w:ascii="华文仿宋" w:hAnsi="华文仿宋" w:eastAsia="华文仿宋" w:cs="华文仿宋"/>
          <w:b/>
          <w:bCs/>
          <w:color w:val="000000"/>
          <w:kern w:val="0"/>
          <w:sz w:val="28"/>
          <w:szCs w:val="28"/>
          <w:lang w:val="en-US" w:eastAsia="zh-CN"/>
        </w:rPr>
        <w:t xml:space="preserve"> 学生代表大会及常代会</w:t>
      </w:r>
    </w:p>
    <w:p>
      <w:pPr>
        <w:keepNext w:val="0"/>
        <w:keepLines w:val="0"/>
        <w:pageBreakBefore w:val="0"/>
        <w:widowControl/>
        <w:kinsoku/>
        <w:wordWrap/>
        <w:overflowPunct/>
        <w:topLinePunct w:val="0"/>
        <w:autoSpaceDE/>
        <w:autoSpaceDN/>
        <w:bidi w:val="0"/>
        <w:adjustRightInd w:val="0"/>
        <w:snapToGrid/>
        <w:spacing w:beforeLines="50" w:line="276" w:lineRule="auto"/>
        <w:ind w:firstLine="562" w:firstLineChars="200"/>
        <w:jc w:val="left"/>
        <w:textAlignment w:val="auto"/>
        <w:rPr>
          <w:rFonts w:hint="eastAsia"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zh-CN"/>
        </w:rPr>
        <w:t>第</w:t>
      </w:r>
      <w:r>
        <w:rPr>
          <w:rFonts w:hint="eastAsia" w:ascii="华文仿宋" w:hAnsi="华文仿宋" w:eastAsia="华文仿宋" w:cs="华文仿宋"/>
          <w:b/>
          <w:bCs/>
          <w:color w:val="000000"/>
          <w:kern w:val="0"/>
          <w:sz w:val="28"/>
          <w:szCs w:val="28"/>
          <w:lang w:val="en-US" w:eastAsia="zh-CN"/>
        </w:rPr>
        <w:t>九</w:t>
      </w:r>
      <w:r>
        <w:rPr>
          <w:rFonts w:hint="eastAsia" w:ascii="华文仿宋" w:hAnsi="华文仿宋" w:eastAsia="华文仿宋" w:cs="华文仿宋"/>
          <w:b/>
          <w:bCs/>
          <w:color w:val="000000"/>
          <w:kern w:val="0"/>
          <w:sz w:val="28"/>
          <w:szCs w:val="28"/>
          <w:lang w:val="zh-CN"/>
        </w:rPr>
        <w:t>条</w:t>
      </w:r>
      <w:r>
        <w:rPr>
          <w:rFonts w:hint="eastAsia" w:ascii="华文仿宋" w:hAnsi="华文仿宋" w:eastAsia="华文仿宋" w:cs="华文仿宋"/>
          <w:color w:val="000000"/>
          <w:kern w:val="0"/>
          <w:sz w:val="28"/>
          <w:szCs w:val="28"/>
          <w:lang w:val="en-US" w:eastAsia="zh-CN"/>
        </w:rPr>
        <w:t xml:space="preserve"> 上海震旦职业学院学生代表大会是本会最高权力机构，它的常设机关是学生常任代表委员会，简称常代会。校学生代表大会原则上每两年举行一次，由校学生代表大会主席团主持召开，在特殊情况下，可延期或提前召开下届学生代表大会。</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color w:val="000000"/>
          <w:kern w:val="0"/>
          <w:sz w:val="28"/>
          <w:szCs w:val="28"/>
          <w:lang w:val="en-US" w:eastAsia="zh-CN"/>
        </w:rPr>
        <w:t>第十条</w:t>
      </w:r>
      <w:r>
        <w:rPr>
          <w:rFonts w:hint="eastAsia" w:ascii="华文仿宋" w:hAnsi="华文仿宋" w:eastAsia="华文仿宋" w:cs="华文仿宋"/>
          <w:color w:val="000000"/>
          <w:kern w:val="0"/>
          <w:sz w:val="28"/>
          <w:szCs w:val="28"/>
          <w:lang w:val="en-US" w:eastAsia="zh-CN"/>
        </w:rPr>
        <w:t xml:space="preserve"> 上海震旦职业学院学生代表大会行使以下职权：</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（一）审议和通过上届学生会的工作报告；</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（二）讨论和决定本会的工作方针和任务；</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（三）修订学生会章程，监督章程的实施；</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（四）选举和罢免常任代表会议委员会委员；</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（五）汇总、审议并向校有关部门反映学生代表的提案。</w:t>
      </w:r>
    </w:p>
    <w:p>
      <w:pPr>
        <w:widowControl/>
        <w:adjustRightInd w:val="0"/>
        <w:ind w:firstLine="562" w:firstLineChars="200"/>
        <w:jc w:val="left"/>
        <w:rPr>
          <w:rFonts w:hint="eastAsia"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第十一条</w:t>
      </w:r>
      <w:r>
        <w:rPr>
          <w:rFonts w:hint="eastAsia" w:ascii="华文仿宋" w:hAnsi="华文仿宋" w:eastAsia="华文仿宋" w:cs="华文仿宋"/>
          <w:color w:val="000000"/>
          <w:kern w:val="0"/>
          <w:sz w:val="28"/>
          <w:szCs w:val="28"/>
          <w:lang w:val="en-US" w:eastAsia="zh-CN"/>
        </w:rPr>
        <w:t xml:space="preserve"> 校学生代表大会代表</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（一）学生代表的构成：</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1.各选举单位在推选正式代表的过程中，应充分体现代表类型的广泛性和代表性，充分考虑到各学院、各年级、各专业、各社团的分布情况，其中，不担任各级团委委员、学生会主席团成员或部门负责人的代表比例不低于60%，女代表、少数民族代表要确保适当比例。</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2.自荐代表不占各学院分配名额。</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（二）</w:t>
      </w:r>
      <w:r>
        <w:rPr>
          <w:rFonts w:hint="default" w:ascii="华文仿宋" w:hAnsi="华文仿宋" w:eastAsia="华文仿宋" w:cs="华文仿宋"/>
          <w:color w:val="000000"/>
          <w:kern w:val="0"/>
          <w:sz w:val="28"/>
          <w:szCs w:val="28"/>
          <w:lang w:val="en-US" w:eastAsia="zh-CN"/>
        </w:rPr>
        <w:t>代表条件：</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1.具有上海震旦职业学院正式学籍的全日制学生；</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2.能遵守和贯彻学校各项规章制度，具有共产主义远大理想和中国特色社会主义坚定信念；</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3.能同广大同学保持密切联系，受到拥护和信任，能够认真听取并如实反映意见，是非分明，正确行使民主权利；</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4.在校期间无任何违纪违规记录，综合测评分及格。</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（三）</w:t>
      </w:r>
      <w:r>
        <w:rPr>
          <w:rFonts w:hint="default" w:ascii="华文仿宋" w:hAnsi="华文仿宋" w:eastAsia="华文仿宋" w:cs="华文仿宋"/>
          <w:color w:val="000000"/>
          <w:kern w:val="0"/>
          <w:sz w:val="28"/>
          <w:szCs w:val="28"/>
          <w:lang w:val="en-US" w:eastAsia="zh-CN"/>
        </w:rPr>
        <w:t>代表产生办法</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1.各选举单位要按照代表的条件、分配名额和构成要求，根据多数学生组织和多数青年学生的意见，经与相关单位团组织协商，按照多于分配名额20%的数额提出代表候选人。</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2.学代会代表候选人确定后，应在学院范围内进行公示，并经学院团总支和学院党总支（直属支部）审核同意后，以学院为单位，于规定日期前将团员代表和学生代表《代表登记表》和《代表汇总表》纸质版和电子版一并上报，电子版报送至校团委，纸质版报送至学代会筹备工作组办公室。</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3.代表自荐，符合学代会代表条件的学生可于规定日期前，自行向双代会筹备工作组报名，进行资格审查后，遴选产生自荐代表。经学院团总支、校团委审核后，通过一定方式差额选举产生。</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4.自荐学生填写《学生代表登记表》和《学生代表汇总表》，在规定日期前将材料电子版报送至校团委，纸质版报送至校学生代表大会筹备工作组办公室。</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第十二条</w:t>
      </w:r>
      <w:r>
        <w:rPr>
          <w:rFonts w:hint="eastAsia" w:ascii="华文仿宋" w:hAnsi="华文仿宋" w:eastAsia="华文仿宋" w:cs="华文仿宋"/>
          <w:color w:val="000000"/>
          <w:kern w:val="0"/>
          <w:sz w:val="28"/>
          <w:szCs w:val="28"/>
          <w:lang w:val="en-US" w:eastAsia="zh-CN"/>
        </w:rPr>
        <w:t xml:space="preserve"> </w:t>
      </w:r>
      <w:r>
        <w:rPr>
          <w:rFonts w:hint="default" w:ascii="华文仿宋" w:hAnsi="华文仿宋" w:eastAsia="华文仿宋" w:cs="华文仿宋"/>
          <w:color w:val="000000"/>
          <w:kern w:val="0"/>
          <w:sz w:val="28"/>
          <w:szCs w:val="28"/>
          <w:lang w:val="en-US" w:eastAsia="zh-CN"/>
        </w:rPr>
        <w:t>校学生代表大会代表任期一年。任期内代表受原选举单位监督，原选举单位有权根据具体情况更换代表，但须上报校学生代表大会或主席团审批通过。</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第十三条</w:t>
      </w:r>
      <w:r>
        <w:rPr>
          <w:rFonts w:hint="eastAsia" w:ascii="华文仿宋" w:hAnsi="华文仿宋" w:eastAsia="华文仿宋" w:cs="华文仿宋"/>
          <w:color w:val="000000"/>
          <w:kern w:val="0"/>
          <w:sz w:val="28"/>
          <w:szCs w:val="28"/>
          <w:lang w:val="en-US" w:eastAsia="zh-CN"/>
        </w:rPr>
        <w:t xml:space="preserve"> </w:t>
      </w:r>
      <w:r>
        <w:rPr>
          <w:rFonts w:hint="default" w:ascii="华文仿宋" w:hAnsi="华文仿宋" w:eastAsia="华文仿宋" w:cs="华文仿宋"/>
          <w:color w:val="000000"/>
          <w:kern w:val="0"/>
          <w:sz w:val="28"/>
          <w:szCs w:val="28"/>
          <w:lang w:val="en-US" w:eastAsia="zh-CN"/>
        </w:rPr>
        <w:t>校学生代表大会代表的权利和义务：</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（一）</w:t>
      </w:r>
      <w:r>
        <w:rPr>
          <w:rFonts w:hint="default" w:ascii="华文仿宋" w:hAnsi="华文仿宋" w:eastAsia="华文仿宋" w:cs="华文仿宋"/>
          <w:color w:val="000000"/>
          <w:kern w:val="0"/>
          <w:sz w:val="28"/>
          <w:szCs w:val="28"/>
          <w:lang w:val="en-US" w:eastAsia="zh-CN"/>
        </w:rPr>
        <w:t>学生代表应当出席学生代表大会会议，行使代表职权；</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（二）</w:t>
      </w:r>
      <w:r>
        <w:rPr>
          <w:rFonts w:hint="default" w:ascii="华文仿宋" w:hAnsi="华文仿宋" w:eastAsia="华文仿宋" w:cs="华文仿宋"/>
          <w:color w:val="000000"/>
          <w:kern w:val="0"/>
          <w:sz w:val="28"/>
          <w:szCs w:val="28"/>
          <w:lang w:val="en-US" w:eastAsia="zh-CN"/>
        </w:rPr>
        <w:t>学生代表有权审议列入大会议程的报告和各项议案；</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（三）</w:t>
      </w:r>
      <w:r>
        <w:rPr>
          <w:rFonts w:hint="default" w:ascii="华文仿宋" w:hAnsi="华文仿宋" w:eastAsia="华文仿宋" w:cs="华文仿宋"/>
          <w:color w:val="000000"/>
          <w:kern w:val="0"/>
          <w:sz w:val="28"/>
          <w:szCs w:val="28"/>
          <w:lang w:val="en-US" w:eastAsia="zh-CN"/>
        </w:rPr>
        <w:t>学生代表有权参加大会的各项选举；</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（四）</w:t>
      </w:r>
      <w:r>
        <w:rPr>
          <w:rFonts w:hint="default" w:ascii="华文仿宋" w:hAnsi="华文仿宋" w:eastAsia="华文仿宋" w:cs="华文仿宋"/>
          <w:color w:val="000000"/>
          <w:kern w:val="0"/>
          <w:sz w:val="28"/>
          <w:szCs w:val="28"/>
          <w:lang w:val="en-US" w:eastAsia="zh-CN"/>
        </w:rPr>
        <w:t>学生代表有权对学生会提出意见和建议；</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（五）</w:t>
      </w:r>
      <w:r>
        <w:rPr>
          <w:rFonts w:hint="default" w:ascii="华文仿宋" w:hAnsi="华文仿宋" w:eastAsia="华文仿宋" w:cs="华文仿宋"/>
          <w:color w:val="000000"/>
          <w:kern w:val="0"/>
          <w:sz w:val="28"/>
          <w:szCs w:val="28"/>
          <w:lang w:val="en-US" w:eastAsia="zh-CN"/>
        </w:rPr>
        <w:t>学生代表应当带头执行校学生代表大会的各项决议；</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（六）</w:t>
      </w:r>
      <w:r>
        <w:rPr>
          <w:rFonts w:hint="default" w:ascii="华文仿宋" w:hAnsi="华文仿宋" w:eastAsia="华文仿宋" w:cs="华文仿宋"/>
          <w:color w:val="000000"/>
          <w:kern w:val="0"/>
          <w:sz w:val="28"/>
          <w:szCs w:val="28"/>
          <w:lang w:val="en-US" w:eastAsia="zh-CN"/>
        </w:rPr>
        <w:t>学生代表应当在闭会期间行使代表职权并履行代表义务。</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第十四条</w:t>
      </w:r>
      <w:r>
        <w:rPr>
          <w:rFonts w:hint="eastAsia" w:ascii="华文仿宋" w:hAnsi="华文仿宋" w:eastAsia="华文仿宋" w:cs="华文仿宋"/>
          <w:color w:val="000000"/>
          <w:kern w:val="0"/>
          <w:sz w:val="28"/>
          <w:szCs w:val="28"/>
          <w:lang w:val="en-US" w:eastAsia="zh-CN"/>
        </w:rPr>
        <w:t xml:space="preserve"> </w:t>
      </w:r>
      <w:r>
        <w:rPr>
          <w:rFonts w:hint="default" w:ascii="华文仿宋" w:hAnsi="华文仿宋" w:eastAsia="华文仿宋" w:cs="华文仿宋"/>
          <w:color w:val="000000"/>
          <w:kern w:val="0"/>
          <w:sz w:val="28"/>
          <w:szCs w:val="28"/>
          <w:lang w:val="en-US" w:eastAsia="zh-CN"/>
        </w:rPr>
        <w:t>上海震旦职业学院学生常任代表委员会（简称常代会）是大会闭幕期间的常设机构，在不召开学生代表大会期间，应每月至少召集一次会议。</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第十五条</w:t>
      </w:r>
      <w:r>
        <w:rPr>
          <w:rFonts w:hint="eastAsia" w:ascii="华文仿宋" w:hAnsi="华文仿宋" w:eastAsia="华文仿宋" w:cs="华文仿宋"/>
          <w:color w:val="000000"/>
          <w:kern w:val="0"/>
          <w:sz w:val="28"/>
          <w:szCs w:val="28"/>
          <w:lang w:val="en-US" w:eastAsia="zh-CN"/>
        </w:rPr>
        <w:t xml:space="preserve"> </w:t>
      </w:r>
      <w:r>
        <w:rPr>
          <w:rFonts w:hint="default" w:ascii="华文仿宋" w:hAnsi="华文仿宋" w:eastAsia="华文仿宋" w:cs="华文仿宋"/>
          <w:color w:val="000000"/>
          <w:kern w:val="0"/>
          <w:sz w:val="28"/>
          <w:szCs w:val="28"/>
          <w:lang w:val="en-US" w:eastAsia="zh-CN"/>
        </w:rPr>
        <w:t>校学生常任代表委员会</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（一）</w:t>
      </w:r>
      <w:r>
        <w:rPr>
          <w:rFonts w:hint="default" w:ascii="华文仿宋" w:hAnsi="华文仿宋" w:eastAsia="华文仿宋" w:cs="华文仿宋"/>
          <w:color w:val="000000"/>
          <w:kern w:val="0"/>
          <w:sz w:val="28"/>
          <w:szCs w:val="28"/>
          <w:lang w:val="en-US" w:eastAsia="zh-CN"/>
        </w:rPr>
        <w:t>常代会委员构成：依据学生代表大会代表构成、条件以及产生办法的基础上，由各学院从学生代表大会代表中推荐产生，构成闭会期间的常设机构。设主任1名，副主任2名。</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（二）</w:t>
      </w:r>
      <w:r>
        <w:rPr>
          <w:rFonts w:hint="default" w:ascii="华文仿宋" w:hAnsi="华文仿宋" w:eastAsia="华文仿宋" w:cs="华文仿宋"/>
          <w:color w:val="000000"/>
          <w:kern w:val="0"/>
          <w:sz w:val="28"/>
          <w:szCs w:val="28"/>
          <w:lang w:val="en-US" w:eastAsia="zh-CN"/>
        </w:rPr>
        <w:t>常代会委员条件：</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1.具有学生代表大会代表的资格；</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2.</w:t>
      </w:r>
      <w:r>
        <w:rPr>
          <w:rFonts w:hint="default" w:ascii="华文仿宋" w:hAnsi="华文仿宋" w:eastAsia="华文仿宋" w:cs="华文仿宋"/>
          <w:color w:val="000000"/>
          <w:kern w:val="0"/>
          <w:sz w:val="28"/>
          <w:szCs w:val="28"/>
          <w:lang w:val="en-US" w:eastAsia="zh-CN"/>
        </w:rPr>
        <w:t>主动联系学生会并听取相关的工作报告及重大决议；</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default" w:ascii="华文仿宋" w:hAnsi="华文仿宋" w:eastAsia="华文仿宋" w:cs="华文仿宋"/>
          <w:color w:val="000000"/>
          <w:kern w:val="0"/>
          <w:sz w:val="28"/>
          <w:szCs w:val="28"/>
          <w:lang w:val="en-US" w:eastAsia="zh-CN"/>
        </w:rPr>
        <w:t>3.以公平公正的态度，向学生会工作提出建议和意见；</w:t>
      </w:r>
    </w:p>
    <w:p>
      <w:pPr>
        <w:widowControl/>
        <w:adjustRightInd w:val="0"/>
        <w:ind w:firstLine="562"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b/>
          <w:bCs/>
          <w:color w:val="000000"/>
          <w:kern w:val="0"/>
          <w:sz w:val="28"/>
          <w:szCs w:val="28"/>
          <w:lang w:val="en-US" w:eastAsia="zh-CN"/>
        </w:rPr>
        <w:t>第十六条</w:t>
      </w:r>
      <w:r>
        <w:rPr>
          <w:rFonts w:hint="eastAsia" w:ascii="华文仿宋" w:hAnsi="华文仿宋" w:eastAsia="华文仿宋" w:cs="华文仿宋"/>
          <w:color w:val="000000"/>
          <w:kern w:val="0"/>
          <w:sz w:val="28"/>
          <w:szCs w:val="28"/>
          <w:lang w:val="en-US" w:eastAsia="zh-CN"/>
        </w:rPr>
        <w:t xml:space="preserve"> </w:t>
      </w:r>
      <w:r>
        <w:rPr>
          <w:rFonts w:hint="default" w:ascii="华文仿宋" w:hAnsi="华文仿宋" w:eastAsia="华文仿宋" w:cs="华文仿宋"/>
          <w:color w:val="000000"/>
          <w:kern w:val="0"/>
          <w:sz w:val="28"/>
          <w:szCs w:val="28"/>
          <w:lang w:val="en-US" w:eastAsia="zh-CN"/>
        </w:rPr>
        <w:t>校学生常任代表委员会委员的权利和义务</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（一）</w:t>
      </w:r>
      <w:r>
        <w:rPr>
          <w:rFonts w:hint="default" w:ascii="华文仿宋" w:hAnsi="华文仿宋" w:eastAsia="华文仿宋" w:cs="华文仿宋"/>
          <w:color w:val="000000"/>
          <w:kern w:val="0"/>
          <w:sz w:val="28"/>
          <w:szCs w:val="28"/>
          <w:lang w:val="en-US" w:eastAsia="zh-CN"/>
        </w:rPr>
        <w:t>常代会委员应当出席常代会委员会议，行使委员职权</w:t>
      </w:r>
      <w:r>
        <w:rPr>
          <w:rFonts w:hint="eastAsia" w:ascii="华文仿宋" w:hAnsi="华文仿宋" w:eastAsia="华文仿宋" w:cs="华文仿宋"/>
          <w:color w:val="000000"/>
          <w:kern w:val="0"/>
          <w:sz w:val="28"/>
          <w:szCs w:val="28"/>
          <w:lang w:val="en-US" w:eastAsia="zh-CN"/>
        </w:rPr>
        <w:t>；</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（二）</w:t>
      </w:r>
      <w:r>
        <w:rPr>
          <w:rFonts w:hint="default" w:ascii="华文仿宋" w:hAnsi="华文仿宋" w:eastAsia="华文仿宋" w:cs="华文仿宋"/>
          <w:color w:val="000000"/>
          <w:kern w:val="0"/>
          <w:sz w:val="28"/>
          <w:szCs w:val="28"/>
          <w:lang w:val="en-US" w:eastAsia="zh-CN"/>
        </w:rPr>
        <w:t>常代会委员有权审议列入大会议程的学生会组织工作报告和各项决定领导机构组成人员调整等重大事项</w:t>
      </w:r>
      <w:r>
        <w:rPr>
          <w:rFonts w:hint="eastAsia" w:ascii="华文仿宋" w:hAnsi="华文仿宋" w:eastAsia="华文仿宋" w:cs="华文仿宋"/>
          <w:color w:val="000000"/>
          <w:kern w:val="0"/>
          <w:sz w:val="28"/>
          <w:szCs w:val="28"/>
          <w:lang w:val="en-US" w:eastAsia="zh-CN"/>
        </w:rPr>
        <w:t>；</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（三）</w:t>
      </w:r>
      <w:r>
        <w:rPr>
          <w:rFonts w:hint="default" w:ascii="华文仿宋" w:hAnsi="华文仿宋" w:eastAsia="华文仿宋" w:cs="华文仿宋"/>
          <w:color w:val="000000"/>
          <w:kern w:val="0"/>
          <w:sz w:val="28"/>
          <w:szCs w:val="28"/>
          <w:lang w:val="en-US" w:eastAsia="zh-CN"/>
        </w:rPr>
        <w:t>常代会委员有权参加大会的各项选举；</w:t>
      </w:r>
    </w:p>
    <w:p>
      <w:pPr>
        <w:widowControl/>
        <w:adjustRightInd w:val="0"/>
        <w:ind w:firstLine="560" w:firstLineChars="200"/>
        <w:jc w:val="left"/>
        <w:rPr>
          <w:rFonts w:hint="default" w:ascii="华文仿宋" w:hAnsi="华文仿宋" w:eastAsia="华文仿宋" w:cs="华文仿宋"/>
          <w:color w:val="000000"/>
          <w:kern w:val="0"/>
          <w:sz w:val="28"/>
          <w:szCs w:val="28"/>
          <w:lang w:val="en-US" w:eastAsia="zh-CN"/>
        </w:rPr>
      </w:pPr>
      <w:r>
        <w:rPr>
          <w:rFonts w:hint="eastAsia" w:ascii="华文仿宋" w:hAnsi="华文仿宋" w:eastAsia="华文仿宋" w:cs="华文仿宋"/>
          <w:color w:val="000000"/>
          <w:kern w:val="0"/>
          <w:sz w:val="28"/>
          <w:szCs w:val="28"/>
          <w:lang w:val="en-US" w:eastAsia="zh-CN"/>
        </w:rPr>
        <w:t>（四）</w:t>
      </w:r>
      <w:r>
        <w:rPr>
          <w:rFonts w:hint="default" w:ascii="华文仿宋" w:hAnsi="华文仿宋" w:eastAsia="华文仿宋" w:cs="华文仿宋"/>
          <w:color w:val="000000"/>
          <w:kern w:val="0"/>
          <w:sz w:val="28"/>
          <w:szCs w:val="28"/>
          <w:lang w:val="en-US" w:eastAsia="zh-CN"/>
        </w:rPr>
        <w:t>常代会委员有权对学生会提出意见和建议；</w:t>
      </w:r>
    </w:p>
    <w:p>
      <w:pPr>
        <w:widowControl/>
        <w:adjustRightInd w:val="0"/>
        <w:ind w:firstLine="560" w:firstLineChars="200"/>
        <w:jc w:val="left"/>
        <w:rPr>
          <w:rFonts w:ascii="华文仿宋" w:hAnsi="华文仿宋" w:eastAsia="华文仿宋" w:cs="华文仿宋"/>
          <w:color w:val="000000"/>
          <w:kern w:val="0"/>
          <w:sz w:val="28"/>
          <w:szCs w:val="28"/>
        </w:rPr>
      </w:pPr>
      <w:r>
        <w:rPr>
          <w:rFonts w:hint="eastAsia" w:ascii="华文仿宋" w:hAnsi="华文仿宋" w:eastAsia="华文仿宋" w:cs="华文仿宋"/>
          <w:color w:val="000000"/>
          <w:kern w:val="0"/>
          <w:sz w:val="28"/>
          <w:szCs w:val="28"/>
          <w:lang w:val="en-US" w:eastAsia="zh-CN"/>
        </w:rPr>
        <w:t>（五）</w:t>
      </w:r>
      <w:r>
        <w:rPr>
          <w:rFonts w:hint="default" w:ascii="华文仿宋" w:hAnsi="华文仿宋" w:eastAsia="华文仿宋" w:cs="华文仿宋"/>
          <w:color w:val="000000"/>
          <w:kern w:val="0"/>
          <w:sz w:val="28"/>
          <w:szCs w:val="28"/>
          <w:lang w:val="en-US" w:eastAsia="zh-CN"/>
        </w:rPr>
        <w:t>常代会委员不得代替学生会组织行使权益维护等日常执行功能</w:t>
      </w:r>
      <w:r>
        <w:rPr>
          <w:rFonts w:hint="eastAsia" w:ascii="华文仿宋" w:hAnsi="华文仿宋" w:eastAsia="华文仿宋" w:cs="华文仿宋"/>
          <w:color w:val="000000"/>
          <w:kern w:val="0"/>
          <w:sz w:val="28"/>
          <w:szCs w:val="28"/>
          <w:lang w:val="en-US" w:eastAsia="zh-CN"/>
        </w:rPr>
        <w:t>。</w:t>
      </w:r>
    </w:p>
    <w:p>
      <w:pPr>
        <w:widowControl/>
        <w:spacing w:beforeLines="50" w:line="276" w:lineRule="auto"/>
        <w:jc w:val="center"/>
        <w:rPr>
          <w:rFonts w:hint="default" w:ascii="华文仿宋" w:hAnsi="华文仿宋" w:eastAsia="华文仿宋" w:cs="华文仿宋"/>
          <w:b/>
          <w:bCs/>
          <w:color w:val="000000"/>
          <w:kern w:val="0"/>
          <w:sz w:val="28"/>
          <w:szCs w:val="28"/>
          <w:lang w:val="en-US" w:eastAsia="zh-CN"/>
        </w:rPr>
      </w:pPr>
      <w:r>
        <w:rPr>
          <w:rFonts w:hint="eastAsia" w:ascii="华文仿宋" w:hAnsi="华文仿宋" w:eastAsia="华文仿宋" w:cs="华文仿宋"/>
          <w:b/>
          <w:bCs/>
          <w:color w:val="000000"/>
          <w:kern w:val="0"/>
          <w:sz w:val="28"/>
          <w:szCs w:val="28"/>
          <w:lang w:val="zh-CN"/>
        </w:rPr>
        <w:t xml:space="preserve">第四章 </w:t>
      </w:r>
      <w:r>
        <w:rPr>
          <w:rFonts w:hint="eastAsia" w:ascii="华文仿宋" w:hAnsi="华文仿宋" w:eastAsia="华文仿宋" w:cs="华文仿宋"/>
          <w:b/>
          <w:bCs/>
          <w:color w:val="000000"/>
          <w:kern w:val="0"/>
          <w:sz w:val="28"/>
          <w:szCs w:val="28"/>
          <w:lang w:val="en-US" w:eastAsia="zh-CN"/>
        </w:rPr>
        <w:t>学生会主席团</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color w:val="000000"/>
          <w:kern w:val="0"/>
          <w:sz w:val="28"/>
          <w:szCs w:val="28"/>
          <w:lang w:val="zh-CN"/>
        </w:rPr>
        <w:t>第十</w:t>
      </w:r>
      <w:r>
        <w:rPr>
          <w:rFonts w:hint="eastAsia" w:ascii="华文仿宋" w:hAnsi="华文仿宋" w:eastAsia="华文仿宋" w:cs="华文仿宋"/>
          <w:b/>
          <w:bCs/>
          <w:color w:val="000000"/>
          <w:kern w:val="0"/>
          <w:sz w:val="28"/>
          <w:szCs w:val="28"/>
          <w:lang w:val="en-US" w:eastAsia="zh-CN"/>
        </w:rPr>
        <w:t>七</w:t>
      </w:r>
      <w:r>
        <w:rPr>
          <w:rFonts w:hint="eastAsia" w:ascii="华文仿宋" w:hAnsi="华文仿宋" w:eastAsia="华文仿宋" w:cs="华文仿宋"/>
          <w:b/>
          <w:bCs/>
          <w:color w:val="000000"/>
          <w:kern w:val="0"/>
          <w:sz w:val="28"/>
          <w:szCs w:val="28"/>
          <w:lang w:val="zh-CN"/>
        </w:rPr>
        <w:t>条</w:t>
      </w:r>
      <w:r>
        <w:rPr>
          <w:rFonts w:hint="eastAsia" w:ascii="华文仿宋" w:hAnsi="华文仿宋" w:eastAsia="华文仿宋" w:cs="华文仿宋"/>
          <w:b/>
          <w:bCs/>
          <w:color w:val="000000"/>
          <w:kern w:val="0"/>
          <w:sz w:val="28"/>
          <w:szCs w:val="28"/>
          <w:lang w:val="en-US" w:eastAsia="zh-CN"/>
        </w:rPr>
        <w:t xml:space="preserve"> </w:t>
      </w:r>
      <w:r>
        <w:rPr>
          <w:rFonts w:hint="eastAsia" w:ascii="华文仿宋" w:hAnsi="华文仿宋" w:eastAsia="华文仿宋" w:cs="华文仿宋"/>
          <w:color w:val="000000"/>
          <w:kern w:val="0"/>
          <w:sz w:val="28"/>
          <w:szCs w:val="28"/>
          <w:lang w:val="zh-CN"/>
        </w:rPr>
        <w:t>上海震旦职业学院学生会主席团是学生会的管理机构，由学生代表大会选举产生。主席团设主席1名、副主席4名，副主席协助主席工作。</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主席团候选人条件：</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1.拥护党的路线、方针、政策，坚持四项基本原则；</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2.规范遵守国家法令以及学校的各项规章制度；</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3.在学习和工作中成绩显著，综合素养表现突出；</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4.具有服务本校学生的意识，在学生中具有较高威信的学生；</w:t>
      </w:r>
    </w:p>
    <w:p>
      <w:pPr>
        <w:widowControl/>
        <w:adjustRightInd w:val="0"/>
        <w:ind w:firstLine="0" w:firstLineChars="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个人具有竞选意向。</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color w:val="000000"/>
          <w:kern w:val="0"/>
          <w:sz w:val="28"/>
          <w:szCs w:val="28"/>
          <w:lang w:val="zh-CN"/>
        </w:rPr>
        <w:t>第十八条</w:t>
      </w:r>
      <w:r>
        <w:rPr>
          <w:rFonts w:hint="eastAsia" w:ascii="华文仿宋" w:hAnsi="华文仿宋" w:eastAsia="华文仿宋" w:cs="华文仿宋"/>
          <w:color w:val="000000"/>
          <w:kern w:val="0"/>
          <w:sz w:val="28"/>
          <w:szCs w:val="28"/>
          <w:lang w:val="zh-CN"/>
        </w:rPr>
        <w:t xml:space="preserve"> 学生会主席团的权利和义务：</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（一）召集学生委员会会议和学生会全体会议；</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（二）负责日常事务的决策和审批；</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（三）批准任免学生会各工作机构和职能部门负责人；</w:t>
      </w:r>
    </w:p>
    <w:p>
      <w:pPr>
        <w:widowControl/>
        <w:adjustRightInd w:val="0"/>
        <w:ind w:firstLine="560"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（四）根据广大同学的意见及本人表现.提出罢免不称职委员和增选新委员的建议，由现任委员会讨论通过；</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（五）管理、指导并管理学生社团工作。</w:t>
      </w:r>
    </w:p>
    <w:p>
      <w:pPr>
        <w:widowControl/>
        <w:adjustRightInd w:val="0"/>
        <w:spacing w:beforeLines="50" w:line="276" w:lineRule="auto"/>
        <w:jc w:val="center"/>
        <w:rPr>
          <w:rFonts w:hint="default" w:ascii="华文仿宋" w:hAnsi="华文仿宋" w:eastAsia="华文仿宋" w:cs="华文仿宋"/>
          <w:b/>
          <w:bCs/>
          <w:color w:val="000000"/>
          <w:kern w:val="0"/>
          <w:sz w:val="28"/>
          <w:szCs w:val="28"/>
          <w:lang w:val="en-US" w:eastAsia="zh-CN"/>
        </w:rPr>
      </w:pPr>
      <w:r>
        <w:rPr>
          <w:rFonts w:hint="eastAsia" w:ascii="华文仿宋" w:hAnsi="华文仿宋" w:eastAsia="华文仿宋" w:cs="华文仿宋"/>
          <w:b/>
          <w:bCs/>
          <w:color w:val="000000"/>
          <w:kern w:val="0"/>
          <w:sz w:val="28"/>
          <w:szCs w:val="28"/>
        </w:rPr>
        <w:t xml:space="preserve">第五章 </w:t>
      </w:r>
      <w:r>
        <w:rPr>
          <w:rFonts w:hint="eastAsia" w:ascii="华文仿宋" w:hAnsi="华文仿宋" w:eastAsia="华文仿宋" w:cs="华文仿宋"/>
          <w:b/>
          <w:bCs/>
          <w:color w:val="000000"/>
          <w:kern w:val="0"/>
          <w:sz w:val="28"/>
          <w:szCs w:val="28"/>
          <w:lang w:val="en-US" w:eastAsia="zh-CN"/>
        </w:rPr>
        <w:t>学生社团</w:t>
      </w:r>
    </w:p>
    <w:p>
      <w:pPr>
        <w:widowControl/>
        <w:adjustRightInd w:val="0"/>
        <w:spacing w:beforeLines="50" w:line="276" w:lineRule="auto"/>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第十</w:t>
      </w:r>
      <w:r>
        <w:rPr>
          <w:rFonts w:hint="eastAsia" w:ascii="华文仿宋" w:hAnsi="华文仿宋" w:eastAsia="华文仿宋" w:cs="华文仿宋"/>
          <w:b/>
          <w:bCs/>
          <w:color w:val="000000"/>
          <w:kern w:val="0"/>
          <w:sz w:val="28"/>
          <w:szCs w:val="28"/>
          <w:lang w:val="en-US" w:eastAsia="zh-CN"/>
        </w:rPr>
        <w:t>九</w:t>
      </w:r>
      <w:r>
        <w:rPr>
          <w:rFonts w:hint="eastAsia" w:ascii="华文仿宋" w:hAnsi="华文仿宋" w:eastAsia="华文仿宋" w:cs="华文仿宋"/>
          <w:b/>
          <w:bCs/>
          <w:color w:val="000000"/>
          <w:kern w:val="0"/>
          <w:sz w:val="28"/>
          <w:szCs w:val="28"/>
        </w:rPr>
        <w:t>条</w:t>
      </w:r>
      <w:r>
        <w:rPr>
          <w:rFonts w:hint="eastAsia" w:ascii="华文仿宋" w:hAnsi="华文仿宋" w:eastAsia="华文仿宋" w:cs="华文仿宋"/>
          <w:color w:val="000000"/>
          <w:kern w:val="0"/>
          <w:sz w:val="28"/>
          <w:szCs w:val="28"/>
        </w:rPr>
        <w:t xml:space="preserve"> 本会向在本会注册的学生社团提供服务、进行监督。</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color w:val="000000"/>
          <w:kern w:val="0"/>
          <w:sz w:val="28"/>
          <w:szCs w:val="28"/>
          <w:lang w:val="zh-CN"/>
        </w:rPr>
        <w:t>第</w:t>
      </w:r>
      <w:r>
        <w:rPr>
          <w:rFonts w:hint="eastAsia" w:ascii="华文仿宋" w:hAnsi="华文仿宋" w:eastAsia="华文仿宋" w:cs="华文仿宋"/>
          <w:b/>
          <w:bCs/>
          <w:color w:val="000000"/>
          <w:kern w:val="0"/>
          <w:sz w:val="28"/>
          <w:szCs w:val="28"/>
          <w:lang w:val="en-US" w:eastAsia="zh-CN"/>
        </w:rPr>
        <w:t>二十</w:t>
      </w:r>
      <w:r>
        <w:rPr>
          <w:rFonts w:hint="eastAsia" w:ascii="华文仿宋" w:hAnsi="华文仿宋" w:eastAsia="华文仿宋" w:cs="华文仿宋"/>
          <w:b/>
          <w:bCs/>
          <w:color w:val="000000"/>
          <w:kern w:val="0"/>
          <w:sz w:val="28"/>
          <w:szCs w:val="28"/>
          <w:lang w:val="zh-CN"/>
        </w:rPr>
        <w:t>条</w:t>
      </w:r>
      <w:r>
        <w:rPr>
          <w:rFonts w:hint="eastAsia" w:ascii="华文仿宋" w:hAnsi="华文仿宋" w:eastAsia="华文仿宋" w:cs="华文仿宋"/>
          <w:color w:val="000000"/>
          <w:kern w:val="0"/>
          <w:sz w:val="28"/>
          <w:szCs w:val="28"/>
          <w:lang w:val="zh-CN"/>
        </w:rPr>
        <w:t xml:space="preserve"> 在本会注册的学生社团享有下列权利：</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一）</w:t>
      </w:r>
      <w:r>
        <w:rPr>
          <w:rFonts w:hint="eastAsia" w:ascii="华文仿宋" w:hAnsi="华文仿宋" w:eastAsia="华文仿宋" w:cs="华文仿宋"/>
          <w:color w:val="000000"/>
          <w:kern w:val="0"/>
          <w:sz w:val="28"/>
          <w:szCs w:val="28"/>
          <w:lang w:val="zh-CN"/>
        </w:rPr>
        <w:t>在社团事务中心监管下，想有活动、人事的自主权；</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（二）向本会申请资金和场地；</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（三）参与学校社团事务的管理和决策；</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（四）向本会提供的社团服务提出意见和建议；</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（五）上述权益受到侵害时，可通过正当程序获得保障。</w:t>
      </w:r>
    </w:p>
    <w:p>
      <w:pPr>
        <w:widowControl/>
        <w:adjustRightInd w:val="0"/>
        <w:ind w:firstLine="562" w:firstLineChars="200"/>
        <w:jc w:val="left"/>
        <w:rPr>
          <w:rFonts w:hint="eastAsia" w:ascii="华文仿宋" w:hAnsi="华文仿宋" w:eastAsia="华文仿宋" w:cs="华文仿宋"/>
          <w:color w:val="000000"/>
          <w:kern w:val="0"/>
          <w:sz w:val="28"/>
          <w:szCs w:val="28"/>
          <w:lang w:val="zh-CN"/>
        </w:rPr>
      </w:pPr>
      <w:r>
        <w:rPr>
          <w:rFonts w:hint="eastAsia" w:ascii="华文仿宋" w:hAnsi="华文仿宋" w:eastAsia="华文仿宋" w:cs="华文仿宋"/>
          <w:b/>
          <w:bCs/>
          <w:color w:val="000000"/>
          <w:kern w:val="0"/>
          <w:sz w:val="28"/>
          <w:szCs w:val="28"/>
          <w:lang w:val="zh-CN"/>
        </w:rPr>
        <w:t>第</w:t>
      </w:r>
      <w:r>
        <w:rPr>
          <w:rFonts w:hint="eastAsia" w:ascii="华文仿宋" w:hAnsi="华文仿宋" w:eastAsia="华文仿宋" w:cs="华文仿宋"/>
          <w:b/>
          <w:bCs/>
          <w:color w:val="000000"/>
          <w:kern w:val="0"/>
          <w:sz w:val="28"/>
          <w:szCs w:val="28"/>
          <w:lang w:val="en-US" w:eastAsia="zh-CN"/>
        </w:rPr>
        <w:t>二十一</w:t>
      </w:r>
      <w:r>
        <w:rPr>
          <w:rFonts w:hint="eastAsia" w:ascii="华文仿宋" w:hAnsi="华文仿宋" w:eastAsia="华文仿宋" w:cs="华文仿宋"/>
          <w:b/>
          <w:bCs/>
          <w:color w:val="000000"/>
          <w:kern w:val="0"/>
          <w:sz w:val="28"/>
          <w:szCs w:val="28"/>
          <w:lang w:val="zh-CN"/>
        </w:rPr>
        <w:t>条</w:t>
      </w:r>
      <w:r>
        <w:rPr>
          <w:rFonts w:hint="eastAsia" w:ascii="华文仿宋" w:hAnsi="华文仿宋" w:eastAsia="华文仿宋" w:cs="华文仿宋"/>
          <w:color w:val="000000"/>
          <w:kern w:val="0"/>
          <w:sz w:val="28"/>
          <w:szCs w:val="28"/>
          <w:lang w:val="zh-CN"/>
        </w:rPr>
        <w:t xml:space="preserve"> 在本会注册的学生社团应当履行下列义务：</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一）</w:t>
      </w:r>
      <w:r>
        <w:rPr>
          <w:rFonts w:hint="eastAsia" w:ascii="华文仿宋" w:hAnsi="华文仿宋" w:eastAsia="华文仿宋" w:cs="华文仿宋"/>
          <w:color w:val="000000"/>
          <w:kern w:val="0"/>
          <w:sz w:val="28"/>
          <w:szCs w:val="28"/>
          <w:lang w:val="zh-CN"/>
        </w:rPr>
        <w:t>维护学校声誉，接受学校的监督与指导；</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二）</w:t>
      </w:r>
      <w:r>
        <w:rPr>
          <w:rFonts w:hint="eastAsia" w:ascii="华文仿宋" w:hAnsi="华文仿宋" w:eastAsia="华文仿宋" w:cs="华文仿宋"/>
          <w:color w:val="000000"/>
          <w:kern w:val="0"/>
          <w:sz w:val="28"/>
          <w:szCs w:val="28"/>
          <w:lang w:val="zh-CN"/>
        </w:rPr>
        <w:t>遵循民主、透明的原则进行运作；</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三）</w:t>
      </w:r>
      <w:r>
        <w:rPr>
          <w:rFonts w:hint="eastAsia" w:ascii="华文仿宋" w:hAnsi="华文仿宋" w:eastAsia="华文仿宋" w:cs="华文仿宋"/>
          <w:color w:val="000000"/>
          <w:kern w:val="0"/>
          <w:sz w:val="28"/>
          <w:szCs w:val="28"/>
          <w:lang w:val="zh-CN"/>
        </w:rPr>
        <w:t>就资金、活动、校外关系等事项向本会报备；</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四）</w:t>
      </w:r>
      <w:r>
        <w:rPr>
          <w:rFonts w:hint="eastAsia" w:ascii="华文仿宋" w:hAnsi="华文仿宋" w:eastAsia="华文仿宋" w:cs="华文仿宋"/>
          <w:color w:val="000000"/>
          <w:kern w:val="0"/>
          <w:sz w:val="28"/>
          <w:szCs w:val="28"/>
          <w:lang w:val="zh-CN"/>
        </w:rPr>
        <w:t>每学期向本会注册，接受本会的管理和监督，并按期缴纳社费；</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w:t>
      </w:r>
      <w:r>
        <w:rPr>
          <w:rFonts w:hint="eastAsia" w:ascii="华文仿宋" w:hAnsi="华文仿宋" w:eastAsia="华文仿宋" w:cs="华文仿宋"/>
          <w:color w:val="000000"/>
          <w:kern w:val="0"/>
          <w:sz w:val="28"/>
          <w:szCs w:val="28"/>
          <w:lang w:val="en-US" w:eastAsia="zh-CN"/>
        </w:rPr>
        <w:t>五）</w:t>
      </w:r>
      <w:r>
        <w:rPr>
          <w:rFonts w:hint="eastAsia" w:ascii="华文仿宋" w:hAnsi="华文仿宋" w:eastAsia="华文仿宋" w:cs="华文仿宋"/>
          <w:color w:val="000000"/>
          <w:kern w:val="0"/>
          <w:sz w:val="28"/>
          <w:szCs w:val="28"/>
          <w:lang w:val="zh-CN"/>
        </w:rPr>
        <w:t>遵守国家法律法规、学校规章制度规定；</w:t>
      </w:r>
    </w:p>
    <w:p>
      <w:pPr>
        <w:widowControl/>
        <w:adjustRightInd w:val="0"/>
        <w:ind w:firstLine="560" w:firstLineChars="200"/>
        <w:jc w:val="left"/>
        <w:rPr>
          <w:rFonts w:ascii="华文仿宋" w:hAnsi="华文仿宋" w:eastAsia="华文仿宋" w:cs="华文仿宋"/>
          <w:color w:val="000000"/>
          <w:kern w:val="0"/>
          <w:sz w:val="28"/>
          <w:szCs w:val="28"/>
          <w:lang w:val="zh-CN"/>
        </w:rPr>
      </w:pPr>
      <w:r>
        <w:rPr>
          <w:rFonts w:hint="eastAsia" w:ascii="华文仿宋" w:hAnsi="华文仿宋" w:eastAsia="华文仿宋" w:cs="华文仿宋"/>
          <w:color w:val="000000"/>
          <w:kern w:val="0"/>
          <w:sz w:val="28"/>
          <w:szCs w:val="28"/>
          <w:lang w:val="zh-CN"/>
        </w:rPr>
        <w:t>未履行义务的，本会可以限制其活动、暂停学校自主，会予以注销。</w:t>
      </w:r>
    </w:p>
    <w:p>
      <w:pPr>
        <w:widowControl/>
        <w:adjustRightInd w:val="0"/>
        <w:spacing w:beforeLines="50" w:line="276" w:lineRule="auto"/>
        <w:jc w:val="center"/>
        <w:rPr>
          <w:rFonts w:hint="default" w:ascii="华文仿宋" w:hAnsi="华文仿宋" w:eastAsia="华文仿宋" w:cs="华文仿宋"/>
          <w:b/>
          <w:bCs/>
          <w:color w:val="000000"/>
          <w:kern w:val="0"/>
          <w:sz w:val="28"/>
          <w:szCs w:val="28"/>
          <w:lang w:val="en-US" w:eastAsia="zh-CN"/>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六</w:t>
      </w:r>
      <w:r>
        <w:rPr>
          <w:rFonts w:hint="eastAsia" w:ascii="华文仿宋" w:hAnsi="华文仿宋" w:eastAsia="华文仿宋" w:cs="华文仿宋"/>
          <w:b/>
          <w:bCs/>
          <w:color w:val="000000"/>
          <w:kern w:val="0"/>
          <w:sz w:val="28"/>
          <w:szCs w:val="28"/>
        </w:rPr>
        <w:t xml:space="preserve">章 </w:t>
      </w:r>
      <w:r>
        <w:rPr>
          <w:rFonts w:hint="eastAsia" w:ascii="华文仿宋" w:hAnsi="华文仿宋" w:eastAsia="华文仿宋" w:cs="华文仿宋"/>
          <w:b/>
          <w:bCs/>
          <w:color w:val="000000"/>
          <w:kern w:val="0"/>
          <w:sz w:val="28"/>
          <w:szCs w:val="28"/>
          <w:lang w:val="en-US" w:eastAsia="zh-CN"/>
        </w:rPr>
        <w:t>基层组织</w:t>
      </w:r>
    </w:p>
    <w:p>
      <w:pPr>
        <w:widowControl/>
        <w:adjustRightInd w:val="0"/>
        <w:spacing w:beforeLines="50" w:line="276" w:lineRule="auto"/>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二十二</w:t>
      </w:r>
      <w:r>
        <w:rPr>
          <w:rFonts w:hint="eastAsia" w:ascii="华文仿宋" w:hAnsi="华文仿宋" w:eastAsia="华文仿宋" w:cs="华文仿宋"/>
          <w:b/>
          <w:bCs/>
          <w:color w:val="000000"/>
          <w:kern w:val="0"/>
          <w:sz w:val="28"/>
          <w:szCs w:val="28"/>
        </w:rPr>
        <w:t>条</w:t>
      </w:r>
      <w:r>
        <w:rPr>
          <w:rFonts w:hint="eastAsia" w:ascii="华文仿宋" w:hAnsi="华文仿宋" w:eastAsia="华文仿宋" w:cs="华文仿宋"/>
          <w:color w:val="000000"/>
          <w:kern w:val="0"/>
          <w:sz w:val="28"/>
          <w:szCs w:val="28"/>
        </w:rPr>
        <w:t xml:space="preserve"> 班委会是学生会的基层组织，班委会由全班学生大会民主选举产生。</w:t>
      </w:r>
    </w:p>
    <w:p>
      <w:pPr>
        <w:widowControl/>
        <w:adjustRightInd w:val="0"/>
        <w:spacing w:beforeLines="50" w:line="276" w:lineRule="auto"/>
        <w:jc w:val="center"/>
        <w:rPr>
          <w:rFonts w:hint="default" w:ascii="华文仿宋" w:hAnsi="华文仿宋" w:eastAsia="华文仿宋" w:cs="华文仿宋"/>
          <w:b/>
          <w:bCs/>
          <w:color w:val="000000"/>
          <w:kern w:val="0"/>
          <w:sz w:val="28"/>
          <w:szCs w:val="28"/>
          <w:lang w:val="en-US" w:eastAsia="zh-CN"/>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七</w:t>
      </w:r>
      <w:r>
        <w:rPr>
          <w:rFonts w:hint="eastAsia" w:ascii="华文仿宋" w:hAnsi="华文仿宋" w:eastAsia="华文仿宋" w:cs="华文仿宋"/>
          <w:b/>
          <w:bCs/>
          <w:color w:val="000000"/>
          <w:kern w:val="0"/>
          <w:sz w:val="28"/>
          <w:szCs w:val="28"/>
        </w:rPr>
        <w:t xml:space="preserve">章 </w:t>
      </w:r>
      <w:r>
        <w:rPr>
          <w:rFonts w:hint="eastAsia" w:ascii="华文仿宋" w:hAnsi="华文仿宋" w:eastAsia="华文仿宋" w:cs="华文仿宋"/>
          <w:b/>
          <w:bCs/>
          <w:color w:val="000000"/>
          <w:kern w:val="0"/>
          <w:sz w:val="28"/>
          <w:szCs w:val="28"/>
          <w:lang w:val="en-US" w:eastAsia="zh-CN"/>
        </w:rPr>
        <w:t>附  则</w:t>
      </w:r>
    </w:p>
    <w:p>
      <w:pPr>
        <w:widowControl/>
        <w:adjustRightInd w:val="0"/>
        <w:spacing w:beforeLines="50" w:line="276" w:lineRule="auto"/>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二十三</w:t>
      </w:r>
      <w:r>
        <w:rPr>
          <w:rFonts w:hint="eastAsia" w:ascii="华文仿宋" w:hAnsi="华文仿宋" w:eastAsia="华文仿宋" w:cs="华文仿宋"/>
          <w:b/>
          <w:bCs/>
          <w:color w:val="000000"/>
          <w:kern w:val="0"/>
          <w:sz w:val="28"/>
          <w:szCs w:val="28"/>
        </w:rPr>
        <w:t>条</w:t>
      </w:r>
      <w:r>
        <w:rPr>
          <w:rFonts w:hint="eastAsia" w:ascii="华文仿宋" w:hAnsi="华文仿宋" w:eastAsia="华文仿宋" w:cs="华文仿宋"/>
          <w:color w:val="000000"/>
          <w:kern w:val="0"/>
          <w:sz w:val="28"/>
          <w:szCs w:val="28"/>
        </w:rPr>
        <w:t xml:space="preserve"> 本章程的修改须经校学生委员会成员三分之二或学生代表大会五分之一以上代表提议，并由校学生代表大会表决通过。</w:t>
      </w:r>
    </w:p>
    <w:p>
      <w:pPr>
        <w:widowControl/>
        <w:adjustRightInd w:val="0"/>
        <w:spacing w:beforeLines="50" w:line="276" w:lineRule="auto"/>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二十四</w:t>
      </w:r>
      <w:r>
        <w:rPr>
          <w:rFonts w:hint="eastAsia" w:ascii="华文仿宋" w:hAnsi="华文仿宋" w:eastAsia="华文仿宋" w:cs="华文仿宋"/>
          <w:b/>
          <w:bCs/>
          <w:color w:val="000000"/>
          <w:kern w:val="0"/>
          <w:sz w:val="28"/>
          <w:szCs w:val="28"/>
        </w:rPr>
        <w:t>条</w:t>
      </w:r>
      <w:r>
        <w:rPr>
          <w:rFonts w:hint="eastAsia" w:ascii="华文仿宋" w:hAnsi="华文仿宋" w:eastAsia="华文仿宋" w:cs="华文仿宋"/>
          <w:color w:val="000000"/>
          <w:kern w:val="0"/>
          <w:sz w:val="28"/>
          <w:szCs w:val="28"/>
        </w:rPr>
        <w:t xml:space="preserve"> 本章程的解释权、执行监督权属于校学生代表大会，学生代表大会闭会期间由校学生常任代表委员会负责解释。</w:t>
      </w:r>
    </w:p>
    <w:p>
      <w:pPr>
        <w:widowControl/>
        <w:adjustRightInd w:val="0"/>
        <w:spacing w:beforeLines="50" w:line="276" w:lineRule="auto"/>
        <w:ind w:firstLine="562" w:firstLineChars="200"/>
        <w:jc w:val="left"/>
        <w:rPr>
          <w:rFonts w:hint="eastAsia" w:ascii="华文仿宋" w:hAnsi="华文仿宋" w:eastAsia="华文仿宋" w:cs="华文仿宋"/>
          <w:color w:val="000000"/>
          <w:kern w:val="0"/>
          <w:sz w:val="28"/>
          <w:szCs w:val="28"/>
        </w:rPr>
      </w:pPr>
      <w:r>
        <w:rPr>
          <w:rFonts w:hint="eastAsia" w:ascii="华文仿宋" w:hAnsi="华文仿宋" w:eastAsia="华文仿宋" w:cs="华文仿宋"/>
          <w:b/>
          <w:bCs/>
          <w:color w:val="000000"/>
          <w:kern w:val="0"/>
          <w:sz w:val="28"/>
          <w:szCs w:val="28"/>
        </w:rPr>
        <w:t>第</w:t>
      </w:r>
      <w:r>
        <w:rPr>
          <w:rFonts w:hint="eastAsia" w:ascii="华文仿宋" w:hAnsi="华文仿宋" w:eastAsia="华文仿宋" w:cs="华文仿宋"/>
          <w:b/>
          <w:bCs/>
          <w:color w:val="000000"/>
          <w:kern w:val="0"/>
          <w:sz w:val="28"/>
          <w:szCs w:val="28"/>
          <w:lang w:val="en-US" w:eastAsia="zh-CN"/>
        </w:rPr>
        <w:t>二十五</w:t>
      </w:r>
      <w:r>
        <w:rPr>
          <w:rFonts w:hint="eastAsia" w:ascii="华文仿宋" w:hAnsi="华文仿宋" w:eastAsia="华文仿宋" w:cs="华文仿宋"/>
          <w:b/>
          <w:bCs/>
          <w:color w:val="000000"/>
          <w:kern w:val="0"/>
          <w:sz w:val="28"/>
          <w:szCs w:val="28"/>
        </w:rPr>
        <w:t>条</w:t>
      </w:r>
      <w:r>
        <w:rPr>
          <w:rFonts w:hint="eastAsia" w:ascii="华文仿宋" w:hAnsi="华文仿宋" w:eastAsia="华文仿宋" w:cs="华文仿宋"/>
          <w:color w:val="000000"/>
          <w:kern w:val="0"/>
          <w:sz w:val="28"/>
          <w:szCs w:val="28"/>
        </w:rPr>
        <w:t xml:space="preserve"> 本章程（2017修订案）自通过之日起生效。</w:t>
      </w:r>
    </w:p>
    <w:p>
      <w:pPr>
        <w:widowControl/>
        <w:adjustRightInd w:val="0"/>
        <w:spacing w:beforeLines="50" w:line="276" w:lineRule="auto"/>
        <w:ind w:firstLine="560" w:firstLineChars="200"/>
        <w:jc w:val="left"/>
        <w:rPr>
          <w:rFonts w:hint="eastAsia" w:ascii="华文仿宋" w:hAnsi="华文仿宋" w:eastAsia="华文仿宋" w:cs="华文仿宋"/>
          <w:color w:val="000000"/>
          <w:kern w:val="0"/>
          <w:sz w:val="28"/>
          <w:szCs w:val="28"/>
        </w:rPr>
      </w:pPr>
    </w:p>
    <w:p>
      <w:pPr>
        <w:widowControl/>
        <w:adjustRightInd w:val="0"/>
        <w:ind w:firstLine="560" w:firstLineChars="200"/>
        <w:jc w:val="left"/>
        <w:rPr>
          <w:rFonts w:ascii="华文仿宋" w:hAnsi="华文仿宋" w:eastAsia="华文仿宋" w:cs="华文仿宋"/>
          <w:color w:val="000000"/>
          <w:kern w:val="0"/>
          <w:sz w:val="28"/>
          <w:szCs w:val="28"/>
          <w:lang w:val="zh-CN"/>
        </w:rPr>
      </w:pPr>
    </w:p>
    <w:p>
      <w:pPr>
        <w:widowControl/>
        <w:adjustRightInd w:val="0"/>
        <w:spacing w:beforeLines="50" w:line="276" w:lineRule="auto"/>
        <w:ind w:firstLine="560" w:firstLineChars="200"/>
        <w:jc w:val="left"/>
        <w:rPr>
          <w:rFonts w:hint="eastAsia" w:ascii="华文仿宋" w:hAnsi="华文仿宋" w:eastAsia="华文仿宋" w:cs="华文仿宋"/>
          <w:color w:val="000000"/>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95"/>
    <w:rsid w:val="00070404"/>
    <w:rsid w:val="000A4CB8"/>
    <w:rsid w:val="000B28B8"/>
    <w:rsid w:val="000F35F1"/>
    <w:rsid w:val="00152BF0"/>
    <w:rsid w:val="00181BB2"/>
    <w:rsid w:val="0033594C"/>
    <w:rsid w:val="00404D55"/>
    <w:rsid w:val="00506695"/>
    <w:rsid w:val="00510701"/>
    <w:rsid w:val="0057494B"/>
    <w:rsid w:val="005E5E4B"/>
    <w:rsid w:val="005F6242"/>
    <w:rsid w:val="00626978"/>
    <w:rsid w:val="0063389B"/>
    <w:rsid w:val="00645D81"/>
    <w:rsid w:val="006914B7"/>
    <w:rsid w:val="00710F4C"/>
    <w:rsid w:val="007413FE"/>
    <w:rsid w:val="00866533"/>
    <w:rsid w:val="009B46FC"/>
    <w:rsid w:val="00AF358E"/>
    <w:rsid w:val="00AF4840"/>
    <w:rsid w:val="00B452F7"/>
    <w:rsid w:val="00B66909"/>
    <w:rsid w:val="00B73D8E"/>
    <w:rsid w:val="00B75267"/>
    <w:rsid w:val="00BB491B"/>
    <w:rsid w:val="00C14DC3"/>
    <w:rsid w:val="00C850CE"/>
    <w:rsid w:val="00CA66C9"/>
    <w:rsid w:val="00D028E1"/>
    <w:rsid w:val="00D821EA"/>
    <w:rsid w:val="00DE417A"/>
    <w:rsid w:val="00E2088C"/>
    <w:rsid w:val="00E43570"/>
    <w:rsid w:val="00E54CDA"/>
    <w:rsid w:val="00E749B7"/>
    <w:rsid w:val="00E942B4"/>
    <w:rsid w:val="00EE26F8"/>
    <w:rsid w:val="00F51A47"/>
    <w:rsid w:val="00FC5FED"/>
    <w:rsid w:val="00FE4B32"/>
    <w:rsid w:val="01E4236E"/>
    <w:rsid w:val="02F30082"/>
    <w:rsid w:val="11414EA7"/>
    <w:rsid w:val="1B084AEC"/>
    <w:rsid w:val="29D47E60"/>
    <w:rsid w:val="2EB25FF9"/>
    <w:rsid w:val="5BA92291"/>
    <w:rsid w:val="6B4A2EC3"/>
    <w:rsid w:val="779201F9"/>
    <w:rsid w:val="78915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character" w:customStyle="1" w:styleId="8">
    <w:name w:val="ar-update"/>
    <w:basedOn w:val="5"/>
    <w:qFormat/>
    <w:uiPriority w:val="0"/>
  </w:style>
  <w:style w:type="character" w:customStyle="1" w:styleId="9">
    <w:name w:val="ar-views"/>
    <w:basedOn w:val="5"/>
    <w:qFormat/>
    <w:uiPriority w:val="0"/>
  </w:style>
  <w:style w:type="character" w:customStyle="1" w:styleId="10">
    <w:name w:val="wp_visitcount1"/>
    <w:basedOn w:val="5"/>
    <w:qFormat/>
    <w:uiPriority w:val="0"/>
    <w:rPr>
      <w:vanish/>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7</Pages>
  <Words>387</Words>
  <Characters>2208</Characters>
  <Lines>18</Lines>
  <Paragraphs>5</Paragraphs>
  <TotalTime>1</TotalTime>
  <ScaleCrop>false</ScaleCrop>
  <LinksUpToDate>false</LinksUpToDate>
  <CharactersWithSpaces>2590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2020-10-14T11:24:00Z</dcterms:created>
  <dc:creator>Administrator</dc:creator>
  <cp:lastModifiedBy>ちよう</cp:lastModifiedBy>
  <dcterms:modified xsi:type="dcterms:W3CDTF">2020-11-23T07:33:25Z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